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0E0" w:rsidRPr="001060E0" w:rsidRDefault="001060E0" w:rsidP="001060E0">
      <w:pPr>
        <w:jc w:val="center"/>
        <w:rPr>
          <w:b/>
          <w:sz w:val="32"/>
          <w:szCs w:val="32"/>
        </w:rPr>
      </w:pPr>
      <w:r w:rsidRPr="001060E0">
        <w:rPr>
          <w:b/>
          <w:sz w:val="32"/>
          <w:szCs w:val="32"/>
        </w:rPr>
        <w:t>Numerická integrace</w:t>
      </w:r>
    </w:p>
    <w:p w:rsidR="001060E0" w:rsidRDefault="001060E0" w:rsidP="001060E0"/>
    <w:p w:rsidR="001060E0" w:rsidRDefault="001060E0" w:rsidP="001060E0">
      <w:r>
        <w:t xml:space="preserve">Je dána funkce </w:t>
      </w:r>
      <m:oMath>
        <m:r>
          <w:rPr>
            <w:rFonts w:ascii="Cambria Math" w:hAnsi="Cambria Math"/>
          </w:rPr>
          <m:t>y=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x</m:t>
            </m:r>
          </m:den>
        </m:f>
        <m:r>
          <w:rPr>
            <w:rFonts w:ascii="Cambria Math" w:hAnsi="Cambria Math"/>
          </w:rPr>
          <m:t>+3∙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-6</m:t>
            </m:r>
          </m:sup>
        </m:sSup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+2∙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-5</m:t>
            </m:r>
          </m:sup>
        </m:sSup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+x+550</m:t>
        </m:r>
      </m:oMath>
      <w:r>
        <w:t>.</w:t>
      </w:r>
    </w:p>
    <w:p w:rsidR="00EB18B7" w:rsidRDefault="001060E0" w:rsidP="001060E0">
      <w:pPr>
        <w:pStyle w:val="Odstavecseseznamem"/>
        <w:numPr>
          <w:ilvl w:val="0"/>
          <w:numId w:val="41"/>
        </w:numPr>
      </w:pPr>
      <w:r>
        <w:t xml:space="preserve">Analyticky spočítejte určitý integrál v mezích </w:t>
      </w:r>
      <m:oMath>
        <m:r>
          <w:rPr>
            <w:rFonts w:ascii="Cambria Math" w:hAnsi="Cambria Math"/>
          </w:rPr>
          <m:t>x&lt;50</m:t>
        </m:r>
        <m:r>
          <w:rPr>
            <w:rFonts w:ascii="Cambria Math" w:hAnsi="Cambria Math"/>
            <w:lang w:val="en-US"/>
          </w:rPr>
          <m:t>;</m:t>
        </m:r>
        <m:r>
          <w:rPr>
            <w:rFonts w:ascii="Cambria Math" w:hAnsi="Cambria Math"/>
          </w:rPr>
          <m:t>450&gt;</m:t>
        </m:r>
      </m:oMath>
      <w:r>
        <w:t>.</w:t>
      </w:r>
    </w:p>
    <w:p w:rsidR="001060E0" w:rsidRDefault="001060E0" w:rsidP="001060E0">
      <w:pPr>
        <w:pStyle w:val="Odstavecseseznamem"/>
        <w:numPr>
          <w:ilvl w:val="0"/>
          <w:numId w:val="41"/>
        </w:numPr>
      </w:pPr>
      <w:r>
        <w:t xml:space="preserve">Numerickými metodami (obdélníková, lichoběžníková) spočítejte určitý integrál ve stejných mezích </w:t>
      </w:r>
      <m:oMath>
        <m:r>
          <w:rPr>
            <w:rFonts w:ascii="Cambria Math" w:hAnsi="Cambria Math"/>
          </w:rPr>
          <m:t>x&lt;50</m:t>
        </m:r>
        <m:r>
          <w:rPr>
            <w:rFonts w:ascii="Cambria Math" w:hAnsi="Cambria Math"/>
            <w:lang w:val="en-US"/>
          </w:rPr>
          <m:t>;</m:t>
        </m:r>
        <m:r>
          <w:rPr>
            <w:rFonts w:ascii="Cambria Math" w:hAnsi="Cambria Math"/>
          </w:rPr>
          <m:t>450&gt;</m:t>
        </m:r>
      </m:oMath>
      <w:r>
        <w:t xml:space="preserve"> s  krok</w:t>
      </w:r>
      <w:r w:rsidR="009B340D">
        <w:t>em</w:t>
      </w:r>
      <w:r>
        <w:t xml:space="preserve"> integrace </w:t>
      </w:r>
      <w:r w:rsidRPr="001060E0">
        <w:rPr>
          <w:lang w:val="en-US"/>
        </w:rPr>
        <w:t>5</w:t>
      </w:r>
      <w:r>
        <w:t>.</w:t>
      </w:r>
    </w:p>
    <w:p w:rsidR="001060E0" w:rsidRPr="009B340D" w:rsidRDefault="001060E0" w:rsidP="001060E0">
      <w:pPr>
        <w:pStyle w:val="Odstavecseseznamem"/>
        <w:numPr>
          <w:ilvl w:val="0"/>
          <w:numId w:val="41"/>
        </w:numPr>
      </w:pPr>
      <w:r>
        <w:t>Výsledky numerických postupů porovnejte s výsledkem analytickým.</w:t>
      </w:r>
      <w:bookmarkStart w:id="0" w:name="_GoBack"/>
      <w:bookmarkEnd w:id="0"/>
    </w:p>
    <w:sectPr w:rsidR="001060E0" w:rsidRPr="009B340D" w:rsidSect="00EB18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DJCCNN+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332282"/>
    <w:multiLevelType w:val="multilevel"/>
    <w:tmpl w:val="2200B8A6"/>
    <w:lvl w:ilvl="0">
      <w:start w:val="1"/>
      <w:numFmt w:val="decimal"/>
      <w:pStyle w:val="Nadpis1"/>
      <w:lvlText w:val="%1"/>
      <w:lvlJc w:val="left"/>
      <w:pPr>
        <w:tabs>
          <w:tab w:val="num" w:pos="612"/>
        </w:tabs>
        <w:ind w:left="612" w:hanging="432"/>
      </w:pPr>
      <w:rPr>
        <w:rFonts w:ascii="Times New Roman" w:hAnsi="Times New Roman"/>
        <w:i w:val="0"/>
        <w:iC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vertAlign w:val="baseline"/>
        <w:em w:val="none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756"/>
        </w:tabs>
        <w:ind w:left="75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1440"/>
        </w:tabs>
        <w:ind w:left="1440" w:hanging="720"/>
      </w:pPr>
      <w:rPr>
        <w:rFonts w:ascii="Times New Roman" w:hAnsi="Times New Roman"/>
        <w:i w:val="0"/>
        <w:iC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vertAlign w:val="baseline"/>
        <w:em w:val="none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944"/>
        </w:tabs>
        <w:ind w:left="1944" w:hanging="1044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188"/>
        </w:tabs>
        <w:ind w:left="1188" w:hanging="118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332"/>
        </w:tabs>
        <w:ind w:left="133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476"/>
        </w:tabs>
        <w:ind w:left="147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764"/>
        </w:tabs>
        <w:ind w:left="1764" w:hanging="1584"/>
      </w:pPr>
      <w:rPr>
        <w:rFonts w:hint="default"/>
      </w:rPr>
    </w:lvl>
  </w:abstractNum>
  <w:abstractNum w:abstractNumId="1">
    <w:nsid w:val="76817812"/>
    <w:multiLevelType w:val="hybridMultilevel"/>
    <w:tmpl w:val="99D8882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0"/>
  </w:num>
  <w:num w:numId="39">
    <w:abstractNumId w:val="0"/>
  </w:num>
  <w:num w:numId="40">
    <w:abstractNumId w:val="0"/>
  </w:num>
  <w:num w:numId="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4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060E0"/>
    <w:rsid w:val="00070A8E"/>
    <w:rsid w:val="00097FDF"/>
    <w:rsid w:val="000C26BA"/>
    <w:rsid w:val="000C4E1B"/>
    <w:rsid w:val="000C635A"/>
    <w:rsid w:val="00100A80"/>
    <w:rsid w:val="001060E0"/>
    <w:rsid w:val="001738BC"/>
    <w:rsid w:val="00184C4C"/>
    <w:rsid w:val="00184DBE"/>
    <w:rsid w:val="001A0369"/>
    <w:rsid w:val="001A0C07"/>
    <w:rsid w:val="001B080D"/>
    <w:rsid w:val="001C5C9C"/>
    <w:rsid w:val="001E07E1"/>
    <w:rsid w:val="001E3EC4"/>
    <w:rsid w:val="001E4807"/>
    <w:rsid w:val="002024D6"/>
    <w:rsid w:val="00205A85"/>
    <w:rsid w:val="00227CF1"/>
    <w:rsid w:val="00251FD5"/>
    <w:rsid w:val="00254DDD"/>
    <w:rsid w:val="0026323E"/>
    <w:rsid w:val="0027677C"/>
    <w:rsid w:val="00276C86"/>
    <w:rsid w:val="00283ECA"/>
    <w:rsid w:val="002A24EF"/>
    <w:rsid w:val="002C0797"/>
    <w:rsid w:val="002D1463"/>
    <w:rsid w:val="002D50FF"/>
    <w:rsid w:val="00300E4F"/>
    <w:rsid w:val="00315DA6"/>
    <w:rsid w:val="00340D88"/>
    <w:rsid w:val="00350C56"/>
    <w:rsid w:val="003770E9"/>
    <w:rsid w:val="003E22D1"/>
    <w:rsid w:val="003E4695"/>
    <w:rsid w:val="003F533E"/>
    <w:rsid w:val="004229FE"/>
    <w:rsid w:val="00435BD2"/>
    <w:rsid w:val="00447842"/>
    <w:rsid w:val="00450263"/>
    <w:rsid w:val="0045142C"/>
    <w:rsid w:val="004534C4"/>
    <w:rsid w:val="0045787A"/>
    <w:rsid w:val="004671A7"/>
    <w:rsid w:val="00490CF7"/>
    <w:rsid w:val="004E25DE"/>
    <w:rsid w:val="004F6013"/>
    <w:rsid w:val="0051797B"/>
    <w:rsid w:val="0056513C"/>
    <w:rsid w:val="00583302"/>
    <w:rsid w:val="00586AF4"/>
    <w:rsid w:val="00586EF9"/>
    <w:rsid w:val="005910C3"/>
    <w:rsid w:val="005B7E1A"/>
    <w:rsid w:val="005D79E7"/>
    <w:rsid w:val="005E6B80"/>
    <w:rsid w:val="00613FA3"/>
    <w:rsid w:val="00621435"/>
    <w:rsid w:val="00623E76"/>
    <w:rsid w:val="00633865"/>
    <w:rsid w:val="0063535C"/>
    <w:rsid w:val="006536D9"/>
    <w:rsid w:val="00664450"/>
    <w:rsid w:val="0067049F"/>
    <w:rsid w:val="006821C7"/>
    <w:rsid w:val="006867E6"/>
    <w:rsid w:val="0068799F"/>
    <w:rsid w:val="0069107E"/>
    <w:rsid w:val="006A16FD"/>
    <w:rsid w:val="006A1925"/>
    <w:rsid w:val="006C02F1"/>
    <w:rsid w:val="006C3F42"/>
    <w:rsid w:val="006D0779"/>
    <w:rsid w:val="006F6945"/>
    <w:rsid w:val="007026A5"/>
    <w:rsid w:val="00707D68"/>
    <w:rsid w:val="00724611"/>
    <w:rsid w:val="0072647A"/>
    <w:rsid w:val="007565A9"/>
    <w:rsid w:val="0077323D"/>
    <w:rsid w:val="007845FB"/>
    <w:rsid w:val="007A4B98"/>
    <w:rsid w:val="007C01AC"/>
    <w:rsid w:val="007C39C4"/>
    <w:rsid w:val="008037E4"/>
    <w:rsid w:val="00826A44"/>
    <w:rsid w:val="008605E1"/>
    <w:rsid w:val="0086541E"/>
    <w:rsid w:val="00870617"/>
    <w:rsid w:val="00880E0B"/>
    <w:rsid w:val="0089380E"/>
    <w:rsid w:val="008C2E64"/>
    <w:rsid w:val="008C3B7C"/>
    <w:rsid w:val="008C3F27"/>
    <w:rsid w:val="008D51AC"/>
    <w:rsid w:val="00907EA4"/>
    <w:rsid w:val="00943551"/>
    <w:rsid w:val="0096463D"/>
    <w:rsid w:val="00973285"/>
    <w:rsid w:val="00977931"/>
    <w:rsid w:val="009858E7"/>
    <w:rsid w:val="009B230A"/>
    <w:rsid w:val="009B340D"/>
    <w:rsid w:val="009C26B2"/>
    <w:rsid w:val="009D0763"/>
    <w:rsid w:val="009D7A9D"/>
    <w:rsid w:val="009E2D9B"/>
    <w:rsid w:val="009F21FB"/>
    <w:rsid w:val="009F491D"/>
    <w:rsid w:val="009F7D7E"/>
    <w:rsid w:val="00A005B9"/>
    <w:rsid w:val="00A46602"/>
    <w:rsid w:val="00A72674"/>
    <w:rsid w:val="00AA7CE3"/>
    <w:rsid w:val="00B0318F"/>
    <w:rsid w:val="00B21B5F"/>
    <w:rsid w:val="00B30ABC"/>
    <w:rsid w:val="00B65C41"/>
    <w:rsid w:val="00B71477"/>
    <w:rsid w:val="00B93962"/>
    <w:rsid w:val="00BA44B7"/>
    <w:rsid w:val="00BD17AA"/>
    <w:rsid w:val="00BF23CD"/>
    <w:rsid w:val="00C018AA"/>
    <w:rsid w:val="00C07484"/>
    <w:rsid w:val="00C125C1"/>
    <w:rsid w:val="00C31746"/>
    <w:rsid w:val="00C41FBE"/>
    <w:rsid w:val="00C61658"/>
    <w:rsid w:val="00C65398"/>
    <w:rsid w:val="00C774B1"/>
    <w:rsid w:val="00C91B2B"/>
    <w:rsid w:val="00C9612F"/>
    <w:rsid w:val="00CA087F"/>
    <w:rsid w:val="00CA2535"/>
    <w:rsid w:val="00CC16B2"/>
    <w:rsid w:val="00D004A0"/>
    <w:rsid w:val="00D16119"/>
    <w:rsid w:val="00D2143B"/>
    <w:rsid w:val="00D63EC1"/>
    <w:rsid w:val="00D76C47"/>
    <w:rsid w:val="00DD72F5"/>
    <w:rsid w:val="00E0172F"/>
    <w:rsid w:val="00E04299"/>
    <w:rsid w:val="00E053A9"/>
    <w:rsid w:val="00E12825"/>
    <w:rsid w:val="00E42EC7"/>
    <w:rsid w:val="00E55359"/>
    <w:rsid w:val="00E719C4"/>
    <w:rsid w:val="00E8540F"/>
    <w:rsid w:val="00E959A5"/>
    <w:rsid w:val="00E97B9A"/>
    <w:rsid w:val="00EA633C"/>
    <w:rsid w:val="00EB18B7"/>
    <w:rsid w:val="00EC68AF"/>
    <w:rsid w:val="00F13D90"/>
    <w:rsid w:val="00F32C0D"/>
    <w:rsid w:val="00F602A5"/>
    <w:rsid w:val="00F74026"/>
    <w:rsid w:val="00F75CA7"/>
    <w:rsid w:val="00F81792"/>
    <w:rsid w:val="00F864F6"/>
    <w:rsid w:val="00FA2B92"/>
    <w:rsid w:val="00FC266C"/>
    <w:rsid w:val="00FC3E3E"/>
    <w:rsid w:val="00FD2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cs-CZ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footnote text" w:semiHidden="1" w:unhideWhenUsed="1"/>
    <w:lsdException w:name="header" w:semiHidden="1" w:unhideWhenUsed="1"/>
    <w:lsdException w:name="footer" w:semiHidden="1" w:unhideWhenUsed="1"/>
    <w:lsdException w:name="caption" w:semiHidden="1" w:unhideWhenUsed="1" w:qFormat="1"/>
    <w:lsdException w:name="footnote reference" w:semiHidden="1" w:unhideWhenUsed="1"/>
    <w:lsdException w:name="endnote reference" w:semiHidden="1" w:unhideWhenUsed="1"/>
    <w:lsdException w:name="endnote text" w:semiHidden="1" w:unhideWhenUsed="1"/>
    <w:lsdException w:name="Title" w:qFormat="1"/>
    <w:lsdException w:name="Default Paragraph Font" w:semiHidden="1" w:uiPriority="1" w:unhideWhenUsed="1"/>
    <w:lsdException w:name="Body Text Indent" w:semiHidden="1" w:unhideWhenUsed="1"/>
    <w:lsdException w:name="Subtitle" w:qFormat="1"/>
    <w:lsdException w:name="Body Text 2" w:semiHidden="1" w:unhideWhenUsed="1"/>
    <w:lsdException w:name="Body Text Indent 2" w:semiHidden="1" w:unhideWhenUsed="1"/>
    <w:lsdException w:name="Body Text Indent 3" w:semiHidden="1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880E0B"/>
    <w:rPr>
      <w:rFonts w:eastAsiaTheme="minorEastAsia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autoRedefine/>
    <w:qFormat/>
    <w:rsid w:val="00880E0B"/>
    <w:pPr>
      <w:keepNext/>
      <w:pageBreakBefore/>
      <w:numPr>
        <w:numId w:val="40"/>
      </w:numPr>
      <w:spacing w:before="240" w:after="60"/>
      <w:outlineLvl w:val="0"/>
    </w:pPr>
    <w:rPr>
      <w:rFonts w:eastAsiaTheme="majorEastAsia" w:cs="Arial"/>
      <w:b/>
      <w:bCs/>
      <w:cap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880E0B"/>
    <w:pPr>
      <w:keepNext/>
      <w:numPr>
        <w:ilvl w:val="1"/>
        <w:numId w:val="40"/>
      </w:numPr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autoRedefine/>
    <w:qFormat/>
    <w:rsid w:val="00880E0B"/>
    <w:pPr>
      <w:keepNext/>
      <w:numPr>
        <w:ilvl w:val="2"/>
        <w:numId w:val="40"/>
      </w:numPr>
      <w:overflowPunct w:val="0"/>
      <w:autoSpaceDE w:val="0"/>
      <w:autoSpaceDN w:val="0"/>
      <w:adjustRightInd w:val="0"/>
      <w:spacing w:before="360" w:after="120" w:line="312" w:lineRule="auto"/>
      <w:textAlignment w:val="baseline"/>
      <w:outlineLvl w:val="2"/>
    </w:pPr>
    <w:rPr>
      <w:rFonts w:eastAsia="Times New Roman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qFormat/>
    <w:rsid w:val="00880E0B"/>
    <w:pPr>
      <w:keepNext/>
      <w:numPr>
        <w:ilvl w:val="3"/>
        <w:numId w:val="40"/>
      </w:numPr>
      <w:tabs>
        <w:tab w:val="left" w:pos="1134"/>
      </w:tabs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qFormat/>
    <w:rsid w:val="00880E0B"/>
    <w:pPr>
      <w:numPr>
        <w:ilvl w:val="4"/>
        <w:numId w:val="40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qFormat/>
    <w:rsid w:val="00880E0B"/>
    <w:pPr>
      <w:numPr>
        <w:ilvl w:val="5"/>
        <w:numId w:val="40"/>
      </w:numPr>
      <w:spacing w:before="240" w:after="60"/>
      <w:outlineLvl w:val="5"/>
    </w:pPr>
    <w:rPr>
      <w:rFonts w:eastAsia="Times New Roman"/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qFormat/>
    <w:rsid w:val="00880E0B"/>
    <w:pPr>
      <w:numPr>
        <w:ilvl w:val="6"/>
        <w:numId w:val="40"/>
      </w:numPr>
      <w:spacing w:before="240" w:after="60"/>
      <w:outlineLvl w:val="6"/>
    </w:pPr>
    <w:rPr>
      <w:rFonts w:eastAsia="Times New Roman"/>
    </w:rPr>
  </w:style>
  <w:style w:type="paragraph" w:styleId="Nadpis8">
    <w:name w:val="heading 8"/>
    <w:basedOn w:val="Normln"/>
    <w:next w:val="Normln"/>
    <w:link w:val="Nadpis8Char"/>
    <w:qFormat/>
    <w:rsid w:val="00880E0B"/>
    <w:pPr>
      <w:numPr>
        <w:ilvl w:val="7"/>
        <w:numId w:val="40"/>
      </w:numPr>
      <w:spacing w:before="240" w:after="60"/>
      <w:outlineLvl w:val="7"/>
    </w:pPr>
    <w:rPr>
      <w:rFonts w:eastAsia="Times New Roman"/>
      <w:i/>
      <w:iCs/>
    </w:rPr>
  </w:style>
  <w:style w:type="paragraph" w:styleId="Nadpis9">
    <w:name w:val="heading 9"/>
    <w:basedOn w:val="Normln"/>
    <w:next w:val="Normln"/>
    <w:link w:val="Nadpis9Char"/>
    <w:qFormat/>
    <w:rsid w:val="00880E0B"/>
    <w:pPr>
      <w:numPr>
        <w:ilvl w:val="8"/>
        <w:numId w:val="40"/>
      </w:numPr>
      <w:spacing w:before="240" w:after="60"/>
      <w:outlineLvl w:val="8"/>
    </w:pPr>
    <w:rPr>
      <w:rFonts w:ascii="Arial" w:eastAsia="Times New Roman" w:hAnsi="Arial" w:cs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880E0B"/>
    <w:rPr>
      <w:rFonts w:eastAsiaTheme="majorEastAsia" w:cs="Arial"/>
      <w:b/>
      <w:bCs/>
      <w:caps/>
      <w:kern w:val="32"/>
      <w:sz w:val="32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2C0797"/>
    <w:rPr>
      <w:rFonts w:ascii="Arial" w:eastAsia="Times New Roman" w:hAnsi="Arial" w:cs="Arial"/>
      <w:b/>
      <w:bCs/>
      <w:i/>
      <w:iCs/>
      <w:sz w:val="28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rsid w:val="002C0797"/>
    <w:rPr>
      <w:rFonts w:eastAsia="Times New Roman"/>
      <w:b/>
      <w:bCs/>
      <w:sz w:val="26"/>
      <w:szCs w:val="26"/>
      <w:lang w:eastAsia="cs-CZ"/>
    </w:rPr>
  </w:style>
  <w:style w:type="character" w:customStyle="1" w:styleId="Nadpis4Char">
    <w:name w:val="Nadpis 4 Char"/>
    <w:basedOn w:val="Standardnpsmoodstavce"/>
    <w:link w:val="Nadpis4"/>
    <w:rsid w:val="002C0797"/>
    <w:rPr>
      <w:rFonts w:eastAsia="Times New Roman"/>
      <w:b/>
      <w:bCs/>
      <w:sz w:val="28"/>
      <w:szCs w:val="28"/>
      <w:lang w:eastAsia="cs-CZ"/>
    </w:rPr>
  </w:style>
  <w:style w:type="character" w:customStyle="1" w:styleId="Nadpis5Char">
    <w:name w:val="Nadpis 5 Char"/>
    <w:basedOn w:val="Standardnpsmoodstavce"/>
    <w:link w:val="Nadpis5"/>
    <w:rsid w:val="002C0797"/>
    <w:rPr>
      <w:rFonts w:eastAsia="Times New Roman"/>
      <w:b/>
      <w:bCs/>
      <w:i/>
      <w:iCs/>
      <w:sz w:val="26"/>
      <w:szCs w:val="26"/>
      <w:lang w:eastAsia="cs-CZ"/>
    </w:rPr>
  </w:style>
  <w:style w:type="character" w:customStyle="1" w:styleId="Nadpis6Char">
    <w:name w:val="Nadpis 6 Char"/>
    <w:basedOn w:val="Standardnpsmoodstavce"/>
    <w:link w:val="Nadpis6"/>
    <w:rsid w:val="002C0797"/>
    <w:rPr>
      <w:rFonts w:eastAsia="Times New Roman"/>
      <w:b/>
      <w:bCs/>
      <w:sz w:val="22"/>
      <w:szCs w:val="22"/>
      <w:lang w:eastAsia="cs-CZ"/>
    </w:rPr>
  </w:style>
  <w:style w:type="character" w:customStyle="1" w:styleId="Nadpis7Char">
    <w:name w:val="Nadpis 7 Char"/>
    <w:basedOn w:val="Standardnpsmoodstavce"/>
    <w:link w:val="Nadpis7"/>
    <w:rsid w:val="002C0797"/>
    <w:rPr>
      <w:rFonts w:eastAsia="Times New Roman"/>
      <w:sz w:val="24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rsid w:val="002C0797"/>
    <w:rPr>
      <w:rFonts w:eastAsia="Times New Roman"/>
      <w:i/>
      <w:iCs/>
      <w:sz w:val="24"/>
      <w:szCs w:val="24"/>
      <w:lang w:eastAsia="cs-CZ"/>
    </w:rPr>
  </w:style>
  <w:style w:type="character" w:customStyle="1" w:styleId="Nadpis9Char">
    <w:name w:val="Nadpis 9 Char"/>
    <w:basedOn w:val="Standardnpsmoodstavce"/>
    <w:link w:val="Nadpis9"/>
    <w:rsid w:val="002C0797"/>
    <w:rPr>
      <w:rFonts w:ascii="Arial" w:eastAsia="Times New Roman" w:hAnsi="Arial" w:cs="Arial"/>
      <w:sz w:val="22"/>
      <w:szCs w:val="22"/>
      <w:lang w:eastAsia="cs-CZ"/>
    </w:rPr>
  </w:style>
  <w:style w:type="paragraph" w:styleId="Obsah1">
    <w:name w:val="toc 1"/>
    <w:basedOn w:val="Normln"/>
    <w:next w:val="Normln"/>
    <w:autoRedefine/>
    <w:semiHidden/>
    <w:rsid w:val="002C0797"/>
    <w:pPr>
      <w:spacing w:before="360"/>
    </w:pPr>
    <w:rPr>
      <w:rFonts w:ascii="Arial" w:eastAsia="Times New Roman" w:hAnsi="Arial" w:cs="Arial"/>
      <w:b/>
      <w:bCs/>
      <w:caps/>
    </w:rPr>
  </w:style>
  <w:style w:type="paragraph" w:styleId="Obsah2">
    <w:name w:val="toc 2"/>
    <w:basedOn w:val="Normln"/>
    <w:next w:val="Normln"/>
    <w:autoRedefine/>
    <w:semiHidden/>
    <w:rsid w:val="002C0797"/>
    <w:pPr>
      <w:spacing w:before="240"/>
    </w:pPr>
    <w:rPr>
      <w:rFonts w:eastAsia="Times New Roman"/>
      <w:b/>
      <w:bCs/>
      <w:sz w:val="20"/>
      <w:szCs w:val="20"/>
    </w:rPr>
  </w:style>
  <w:style w:type="paragraph" w:styleId="Obsah3">
    <w:name w:val="toc 3"/>
    <w:basedOn w:val="Normln"/>
    <w:next w:val="Normln"/>
    <w:autoRedefine/>
    <w:semiHidden/>
    <w:rsid w:val="002C0797"/>
    <w:pPr>
      <w:ind w:left="240"/>
    </w:pPr>
    <w:rPr>
      <w:rFonts w:eastAsia="Times New Roman"/>
      <w:sz w:val="20"/>
      <w:szCs w:val="20"/>
    </w:rPr>
  </w:style>
  <w:style w:type="paragraph" w:styleId="Obsah4">
    <w:name w:val="toc 4"/>
    <w:basedOn w:val="Normln"/>
    <w:next w:val="Normln"/>
    <w:autoRedefine/>
    <w:semiHidden/>
    <w:rsid w:val="002C0797"/>
    <w:pPr>
      <w:ind w:left="480"/>
    </w:pPr>
    <w:rPr>
      <w:rFonts w:eastAsia="Times New Roman"/>
      <w:sz w:val="20"/>
      <w:szCs w:val="20"/>
    </w:rPr>
  </w:style>
  <w:style w:type="paragraph" w:styleId="Obsah5">
    <w:name w:val="toc 5"/>
    <w:basedOn w:val="Normln"/>
    <w:next w:val="Normln"/>
    <w:autoRedefine/>
    <w:semiHidden/>
    <w:rsid w:val="002C0797"/>
    <w:pPr>
      <w:ind w:left="720"/>
    </w:pPr>
    <w:rPr>
      <w:rFonts w:eastAsia="Times New Roman"/>
      <w:sz w:val="20"/>
      <w:szCs w:val="20"/>
    </w:rPr>
  </w:style>
  <w:style w:type="paragraph" w:styleId="Obsah6">
    <w:name w:val="toc 6"/>
    <w:basedOn w:val="Normln"/>
    <w:next w:val="Normln"/>
    <w:autoRedefine/>
    <w:semiHidden/>
    <w:rsid w:val="002C0797"/>
    <w:pPr>
      <w:ind w:left="960"/>
    </w:pPr>
    <w:rPr>
      <w:rFonts w:eastAsia="Times New Roman"/>
      <w:sz w:val="20"/>
      <w:szCs w:val="20"/>
    </w:rPr>
  </w:style>
  <w:style w:type="paragraph" w:styleId="Obsah7">
    <w:name w:val="toc 7"/>
    <w:basedOn w:val="Normln"/>
    <w:next w:val="Normln"/>
    <w:autoRedefine/>
    <w:semiHidden/>
    <w:rsid w:val="002C0797"/>
    <w:pPr>
      <w:ind w:left="1200"/>
    </w:pPr>
    <w:rPr>
      <w:rFonts w:eastAsia="Times New Roman"/>
      <w:sz w:val="20"/>
      <w:szCs w:val="20"/>
    </w:rPr>
  </w:style>
  <w:style w:type="paragraph" w:styleId="Obsah8">
    <w:name w:val="toc 8"/>
    <w:basedOn w:val="Normln"/>
    <w:next w:val="Normln"/>
    <w:autoRedefine/>
    <w:semiHidden/>
    <w:rsid w:val="002C0797"/>
    <w:pPr>
      <w:ind w:left="1440"/>
    </w:pPr>
    <w:rPr>
      <w:rFonts w:eastAsia="Times New Roman"/>
      <w:sz w:val="20"/>
      <w:szCs w:val="20"/>
    </w:rPr>
  </w:style>
  <w:style w:type="paragraph" w:styleId="Obsah9">
    <w:name w:val="toc 9"/>
    <w:basedOn w:val="Normln"/>
    <w:next w:val="Normln"/>
    <w:autoRedefine/>
    <w:semiHidden/>
    <w:rsid w:val="002C0797"/>
    <w:pPr>
      <w:ind w:left="1680"/>
    </w:pPr>
    <w:rPr>
      <w:rFonts w:eastAsia="Times New Roman"/>
      <w:sz w:val="20"/>
      <w:szCs w:val="20"/>
    </w:rPr>
  </w:style>
  <w:style w:type="paragraph" w:styleId="Textpoznpodarou">
    <w:name w:val="footnote text"/>
    <w:basedOn w:val="Normln"/>
    <w:link w:val="TextpoznpodarouChar"/>
    <w:semiHidden/>
    <w:rsid w:val="002C0797"/>
    <w:rPr>
      <w:rFonts w:eastAsia="Times New Roman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2C0797"/>
    <w:rPr>
      <w:rFonts w:eastAsia="Times New Roman"/>
      <w:lang w:eastAsia="cs-CZ"/>
    </w:rPr>
  </w:style>
  <w:style w:type="paragraph" w:styleId="Zhlav">
    <w:name w:val="header"/>
    <w:basedOn w:val="Normln"/>
    <w:link w:val="ZhlavChar"/>
    <w:rsid w:val="002C0797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ZhlavChar">
    <w:name w:val="Záhlaví Char"/>
    <w:basedOn w:val="Standardnpsmoodstavce"/>
    <w:link w:val="Zhlav"/>
    <w:rsid w:val="002C0797"/>
    <w:rPr>
      <w:rFonts w:eastAsia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rsid w:val="002C0797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ZpatChar">
    <w:name w:val="Zápatí Char"/>
    <w:basedOn w:val="Standardnpsmoodstavce"/>
    <w:link w:val="Zpat"/>
    <w:rsid w:val="002C0797"/>
    <w:rPr>
      <w:rFonts w:eastAsia="Times New Roman"/>
      <w:sz w:val="24"/>
      <w:szCs w:val="24"/>
      <w:lang w:eastAsia="cs-CZ"/>
    </w:rPr>
  </w:style>
  <w:style w:type="paragraph" w:styleId="Titulek">
    <w:name w:val="caption"/>
    <w:basedOn w:val="Normln"/>
    <w:next w:val="Normln"/>
    <w:qFormat/>
    <w:rsid w:val="002C0797"/>
    <w:rPr>
      <w:rFonts w:eastAsia="Times New Roman"/>
      <w:b/>
      <w:bCs/>
      <w:sz w:val="20"/>
      <w:szCs w:val="20"/>
    </w:rPr>
  </w:style>
  <w:style w:type="character" w:styleId="Znakapoznpodarou">
    <w:name w:val="footnote reference"/>
    <w:basedOn w:val="Standardnpsmoodstavce"/>
    <w:semiHidden/>
    <w:rsid w:val="002C0797"/>
    <w:rPr>
      <w:vertAlign w:val="superscript"/>
    </w:rPr>
  </w:style>
  <w:style w:type="character" w:styleId="Odkaznavysvtlivky">
    <w:name w:val="endnote reference"/>
    <w:basedOn w:val="Standardnpsmoodstavce"/>
    <w:semiHidden/>
    <w:rsid w:val="002C0797"/>
    <w:rPr>
      <w:vertAlign w:val="superscript"/>
    </w:rPr>
  </w:style>
  <w:style w:type="paragraph" w:styleId="Textvysvtlivek">
    <w:name w:val="endnote text"/>
    <w:basedOn w:val="Normln"/>
    <w:link w:val="TextvysvtlivekChar"/>
    <w:semiHidden/>
    <w:rsid w:val="002C0797"/>
    <w:rPr>
      <w:rFonts w:eastAsia="Times New Roman"/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semiHidden/>
    <w:rsid w:val="002C0797"/>
    <w:rPr>
      <w:rFonts w:eastAsia="Times New Roman"/>
      <w:lang w:eastAsia="cs-CZ"/>
    </w:rPr>
  </w:style>
  <w:style w:type="paragraph" w:styleId="Zkladntextodsazen">
    <w:name w:val="Body Text Indent"/>
    <w:basedOn w:val="Normln"/>
    <w:link w:val="ZkladntextodsazenChar"/>
    <w:rsid w:val="002C0797"/>
    <w:pPr>
      <w:spacing w:after="120"/>
      <w:ind w:left="283"/>
    </w:pPr>
    <w:rPr>
      <w:rFonts w:eastAsia="Times New Roman"/>
    </w:rPr>
  </w:style>
  <w:style w:type="character" w:customStyle="1" w:styleId="ZkladntextodsazenChar">
    <w:name w:val="Základní text odsazený Char"/>
    <w:basedOn w:val="Standardnpsmoodstavce"/>
    <w:link w:val="Zkladntextodsazen"/>
    <w:rsid w:val="002C0797"/>
    <w:rPr>
      <w:rFonts w:eastAsia="Times New Roman"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rsid w:val="002C0797"/>
    <w:rPr>
      <w:rFonts w:ascii="Arial" w:eastAsia="Times New Roman" w:hAnsi="Arial" w:cs="Arial"/>
      <w:color w:val="000000"/>
      <w:sz w:val="20"/>
    </w:rPr>
  </w:style>
  <w:style w:type="character" w:customStyle="1" w:styleId="Zkladntext2Char">
    <w:name w:val="Základní text 2 Char"/>
    <w:basedOn w:val="Standardnpsmoodstavce"/>
    <w:link w:val="Zkladntext2"/>
    <w:rsid w:val="002C0797"/>
    <w:rPr>
      <w:rFonts w:ascii="Arial" w:eastAsia="Times New Roman" w:hAnsi="Arial" w:cs="Arial"/>
      <w:color w:val="000000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2C0797"/>
    <w:pPr>
      <w:spacing w:after="120" w:line="480" w:lineRule="auto"/>
      <w:ind w:left="283"/>
    </w:pPr>
    <w:rPr>
      <w:rFonts w:eastAsia="Times New Roman"/>
    </w:rPr>
  </w:style>
  <w:style w:type="character" w:customStyle="1" w:styleId="Zkladntextodsazen2Char">
    <w:name w:val="Základní text odsazený 2 Char"/>
    <w:basedOn w:val="Standardnpsmoodstavce"/>
    <w:link w:val="Zkladntextodsazen2"/>
    <w:rsid w:val="002C0797"/>
    <w:rPr>
      <w:rFonts w:eastAsia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2C0797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rsid w:val="002C0797"/>
    <w:rPr>
      <w:rFonts w:eastAsia="Times New Roman"/>
      <w:sz w:val="16"/>
      <w:szCs w:val="16"/>
      <w:lang w:eastAsia="cs-CZ"/>
    </w:rPr>
  </w:style>
  <w:style w:type="table" w:styleId="Mkatabulky">
    <w:name w:val="Table Grid"/>
    <w:basedOn w:val="Normlntabulka"/>
    <w:rsid w:val="002C0797"/>
    <w:rPr>
      <w:rFonts w:eastAsia="Times New Roman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hlavobrzku">
    <w:name w:val="Záhlaví obrázku"/>
    <w:basedOn w:val="Normln"/>
    <w:next w:val="Normln"/>
    <w:rsid w:val="002C0797"/>
    <w:pPr>
      <w:overflowPunct w:val="0"/>
      <w:autoSpaceDE w:val="0"/>
      <w:autoSpaceDN w:val="0"/>
      <w:adjustRightInd w:val="0"/>
      <w:spacing w:before="240" w:after="240"/>
      <w:jc w:val="center"/>
      <w:textAlignment w:val="baseline"/>
    </w:pPr>
    <w:rPr>
      <w:rFonts w:eastAsia="Times New Roman"/>
      <w:szCs w:val="20"/>
    </w:rPr>
  </w:style>
  <w:style w:type="paragraph" w:customStyle="1" w:styleId="Titulekobrzku">
    <w:name w:val="Titulek obrázku"/>
    <w:basedOn w:val="Normln"/>
    <w:next w:val="Normln"/>
    <w:rsid w:val="002C0797"/>
    <w:pPr>
      <w:jc w:val="center"/>
    </w:pPr>
    <w:rPr>
      <w:rFonts w:eastAsia="Times New Roman"/>
    </w:rPr>
  </w:style>
  <w:style w:type="paragraph" w:customStyle="1" w:styleId="Tabulka">
    <w:name w:val="Tabulka"/>
    <w:basedOn w:val="Normln"/>
    <w:rsid w:val="002C0797"/>
    <w:pPr>
      <w:overflowPunct w:val="0"/>
      <w:autoSpaceDE w:val="0"/>
      <w:autoSpaceDN w:val="0"/>
      <w:adjustRightInd w:val="0"/>
      <w:spacing w:before="40" w:after="40"/>
      <w:jc w:val="center"/>
      <w:textAlignment w:val="baseline"/>
    </w:pPr>
    <w:rPr>
      <w:rFonts w:eastAsia="Times New Roman"/>
      <w:szCs w:val="20"/>
    </w:rPr>
  </w:style>
  <w:style w:type="paragraph" w:customStyle="1" w:styleId="Zhlavtabulky">
    <w:name w:val="Záhlaví tabulky"/>
    <w:basedOn w:val="Normln"/>
    <w:rsid w:val="002C0797"/>
    <w:pPr>
      <w:keepNext/>
      <w:overflowPunct w:val="0"/>
      <w:autoSpaceDE w:val="0"/>
      <w:autoSpaceDN w:val="0"/>
      <w:adjustRightInd w:val="0"/>
      <w:spacing w:after="120"/>
      <w:ind w:left="1344" w:hanging="1344"/>
      <w:textAlignment w:val="baseline"/>
    </w:pPr>
    <w:rPr>
      <w:rFonts w:eastAsia="Times New Roman"/>
      <w:szCs w:val="20"/>
    </w:rPr>
  </w:style>
  <w:style w:type="paragraph" w:customStyle="1" w:styleId="StylNadpis2LatinkaTimesNewRoman">
    <w:name w:val="Styl Nadpis 2 + (Latinka) Times New Roman"/>
    <w:basedOn w:val="Nadpis2"/>
    <w:rsid w:val="002C0797"/>
    <w:pPr>
      <w:numPr>
        <w:ilvl w:val="0"/>
        <w:numId w:val="0"/>
      </w:numPr>
    </w:pPr>
    <w:rPr>
      <w:rFonts w:ascii="Times New Roman" w:hAnsi="Times New Roman"/>
    </w:rPr>
  </w:style>
  <w:style w:type="paragraph" w:customStyle="1" w:styleId="Default">
    <w:name w:val="Default"/>
    <w:rsid w:val="002C0797"/>
    <w:pPr>
      <w:autoSpaceDE w:val="0"/>
      <w:autoSpaceDN w:val="0"/>
      <w:adjustRightInd w:val="0"/>
    </w:pPr>
    <w:rPr>
      <w:rFonts w:ascii="DJCCNN+TimesNewRomanPS" w:eastAsia="Times New Roman" w:hAnsi="DJCCNN+TimesNewRomanPS" w:cs="DJCCNN+TimesNewRomanPS"/>
      <w:color w:val="000000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1060E0"/>
    <w:rPr>
      <w:color w:val="808080"/>
    </w:rPr>
  </w:style>
  <w:style w:type="paragraph" w:styleId="Textbubliny">
    <w:name w:val="Balloon Text"/>
    <w:basedOn w:val="Normln"/>
    <w:link w:val="TextbublinyChar"/>
    <w:rsid w:val="001060E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1060E0"/>
    <w:rPr>
      <w:rFonts w:ascii="Tahoma" w:eastAsiaTheme="minorEastAsia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uiPriority w:val="34"/>
    <w:qFormat/>
    <w:rsid w:val="001060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49</Words>
  <Characters>292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strakap</dc:creator>
  <cp:lastModifiedBy>Kroufek Jiri</cp:lastModifiedBy>
  <cp:revision>3</cp:revision>
  <dcterms:created xsi:type="dcterms:W3CDTF">2011-08-23T11:29:00Z</dcterms:created>
  <dcterms:modified xsi:type="dcterms:W3CDTF">2013-11-25T07:43:00Z</dcterms:modified>
</cp:coreProperties>
</file>